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844" w:rsidRPr="00C60161" w:rsidRDefault="00C60161" w:rsidP="00C96E29">
      <w:pPr>
        <w:pStyle w:val="2"/>
        <w:jc w:val="center"/>
      </w:pPr>
      <w:proofErr w:type="gramStart"/>
      <w:r w:rsidRPr="00C60161">
        <w:rPr>
          <w:lang w:val="en-US"/>
        </w:rPr>
        <w:t>Ч</w:t>
      </w:r>
      <w:r w:rsidRPr="00C60161">
        <w:t>ТО НУЖНО</w:t>
      </w:r>
      <w:r w:rsidR="00620274" w:rsidRPr="00C60161">
        <w:t xml:space="preserve"> ПЕРВОКЛАССНИКУ</w:t>
      </w:r>
      <w:r w:rsidR="00C96E29">
        <w:t>?</w:t>
      </w:r>
      <w:proofErr w:type="gramEnd"/>
    </w:p>
    <w:tbl>
      <w:tblPr>
        <w:tblStyle w:val="a3"/>
        <w:tblpPr w:leftFromText="180" w:rightFromText="180" w:vertAnchor="text" w:tblpX="-986" w:tblpY="1"/>
        <w:tblOverlap w:val="never"/>
        <w:tblW w:w="10748" w:type="dxa"/>
        <w:tblLook w:val="04A0" w:firstRow="1" w:lastRow="0" w:firstColumn="1" w:lastColumn="0" w:noHBand="0" w:noVBand="1"/>
      </w:tblPr>
      <w:tblGrid>
        <w:gridCol w:w="646"/>
        <w:gridCol w:w="4707"/>
        <w:gridCol w:w="5395"/>
      </w:tblGrid>
      <w:tr w:rsidR="00C60161" w:rsidRPr="00C60161" w:rsidTr="00C60161">
        <w:tc>
          <w:tcPr>
            <w:tcW w:w="646" w:type="dxa"/>
          </w:tcPr>
          <w:p w:rsidR="00620274" w:rsidRPr="00C60161" w:rsidRDefault="0062027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0102" w:type="dxa"/>
            <w:gridSpan w:val="2"/>
          </w:tcPr>
          <w:p w:rsidR="00620274" w:rsidRPr="00C96E29" w:rsidRDefault="00620274" w:rsidP="007827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E29">
              <w:rPr>
                <w:rFonts w:ascii="Times New Roman" w:hAnsi="Times New Roman" w:cs="Times New Roman"/>
                <w:b/>
                <w:sz w:val="20"/>
                <w:szCs w:val="20"/>
              </w:rPr>
              <w:t>СОБИРАЕМСЯ В ШКОЛУ</w:t>
            </w:r>
          </w:p>
        </w:tc>
      </w:tr>
      <w:tr w:rsidR="00C60161" w:rsidRPr="00C60161" w:rsidTr="00C60161">
        <w:tc>
          <w:tcPr>
            <w:tcW w:w="646" w:type="dxa"/>
          </w:tcPr>
          <w:p w:rsidR="00620274" w:rsidRPr="00C60161" w:rsidRDefault="0062027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07" w:type="dxa"/>
          </w:tcPr>
          <w:p w:rsidR="00620274" w:rsidRPr="00C60161" w:rsidRDefault="0062027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Школьная форма</w:t>
            </w:r>
            <w:r w:rsidR="00677F24"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7" w:type="dxa"/>
          </w:tcPr>
          <w:p w:rsidR="00620274" w:rsidRPr="00C60161" w:rsidRDefault="00DD3B1E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</w:t>
            </w:r>
            <w:r w:rsidR="00620274" w:rsidRPr="00C601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ё</w:t>
            </w:r>
            <w:r w:rsidR="00620274" w:rsidRPr="00C60161">
              <w:rPr>
                <w:rFonts w:ascii="Times New Roman" w:hAnsi="Times New Roman" w:cs="Times New Roman"/>
                <w:sz w:val="20"/>
                <w:szCs w:val="20"/>
              </w:rPr>
              <w:t>мно</w:t>
            </w:r>
            <w:proofErr w:type="spellEnd"/>
            <w:r w:rsidR="00620274" w:rsidRPr="00C60161">
              <w:rPr>
                <w:rFonts w:ascii="Times New Roman" w:hAnsi="Times New Roman" w:cs="Times New Roman"/>
                <w:sz w:val="20"/>
                <w:szCs w:val="20"/>
              </w:rPr>
              <w:t>-синего цвета</w:t>
            </w:r>
          </w:p>
          <w:p w:rsidR="00677F24" w:rsidRPr="00C60161" w:rsidRDefault="00677F2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C6016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EBBA6C6" wp14:editId="6FF9C05C">
                  <wp:extent cx="2456958" cy="1090275"/>
                  <wp:effectExtent l="0" t="0" r="635" b="0"/>
                  <wp:docPr id="1" name="Рисунок 1" descr="https://otyrar.kz/wp-content/uploads/2016/03/1319image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tyrar.kz/wp-content/uploads/2016/03/1319image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3008" cy="110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C60161" w:rsidRPr="00C60161" w:rsidTr="00C60161">
        <w:tc>
          <w:tcPr>
            <w:tcW w:w="646" w:type="dxa"/>
          </w:tcPr>
          <w:p w:rsidR="00620274" w:rsidRPr="00C60161" w:rsidRDefault="0062027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07" w:type="dxa"/>
          </w:tcPr>
          <w:p w:rsidR="00620274" w:rsidRPr="00C60161" w:rsidRDefault="0062027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Блузка/рубашка</w:t>
            </w:r>
          </w:p>
        </w:tc>
        <w:tc>
          <w:tcPr>
            <w:tcW w:w="5387" w:type="dxa"/>
          </w:tcPr>
          <w:p w:rsidR="00620274" w:rsidRPr="00C60161" w:rsidRDefault="00DD3B1E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96E2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620274" w:rsidRPr="00C60161">
              <w:rPr>
                <w:rFonts w:ascii="Times New Roman" w:hAnsi="Times New Roman" w:cs="Times New Roman"/>
                <w:sz w:val="20"/>
                <w:szCs w:val="20"/>
              </w:rPr>
              <w:t>елая</w:t>
            </w:r>
            <w:proofErr w:type="gramEnd"/>
            <w:r w:rsidR="00620274"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 или голубая</w:t>
            </w:r>
            <w:r w:rsidR="007827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D315E" w:rsidRPr="00C96E29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782751">
              <w:rPr>
                <w:rFonts w:ascii="Times New Roman" w:hAnsi="Times New Roman" w:cs="Times New Roman"/>
                <w:sz w:val="20"/>
                <w:szCs w:val="20"/>
              </w:rPr>
              <w:t>длинным</w:t>
            </w:r>
            <w:r w:rsidR="004D315E" w:rsidRPr="00C96E2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782751">
              <w:rPr>
                <w:rFonts w:ascii="Times New Roman" w:hAnsi="Times New Roman" w:cs="Times New Roman"/>
                <w:sz w:val="20"/>
                <w:szCs w:val="20"/>
              </w:rPr>
              <w:t xml:space="preserve"> и коротким</w:t>
            </w:r>
            <w:r w:rsidR="004D315E" w:rsidRPr="00C96E29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782751">
              <w:rPr>
                <w:rFonts w:ascii="Times New Roman" w:hAnsi="Times New Roman" w:cs="Times New Roman"/>
                <w:sz w:val="20"/>
                <w:szCs w:val="20"/>
              </w:rPr>
              <w:t>рукавами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Сменная обувь</w:t>
            </w:r>
          </w:p>
        </w:tc>
        <w:tc>
          <w:tcPr>
            <w:tcW w:w="5387" w:type="dxa"/>
          </w:tcPr>
          <w:p w:rsidR="00111844" w:rsidRPr="00C60161" w:rsidRDefault="00DD3B1E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E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уфли, ботинки синие, черные с </w:t>
            </w:r>
            <w:proofErr w:type="gramStart"/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>закрытыми</w:t>
            </w:r>
            <w:proofErr w:type="gramEnd"/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 носком и пяткой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Сумка для сменной обуви</w:t>
            </w:r>
          </w:p>
        </w:tc>
        <w:tc>
          <w:tcPr>
            <w:tcW w:w="538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любой цвет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Галстук (для мальчиков)</w:t>
            </w:r>
          </w:p>
        </w:tc>
        <w:tc>
          <w:tcPr>
            <w:tcW w:w="5387" w:type="dxa"/>
          </w:tcPr>
          <w:p w:rsidR="00111844" w:rsidRPr="00C60161" w:rsidRDefault="00DD3B1E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96E2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>иний</w:t>
            </w:r>
            <w:proofErr w:type="gramEnd"/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 (повседневный) + красная бабочка (для праздников и торжественных случаев)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Банты (для девочек)</w:t>
            </w:r>
          </w:p>
        </w:tc>
        <w:tc>
          <w:tcPr>
            <w:tcW w:w="5387" w:type="dxa"/>
          </w:tcPr>
          <w:p w:rsidR="00111844" w:rsidRPr="00C60161" w:rsidRDefault="00DD3B1E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E2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>иние, белые (повседневные) + красные  (для праздников и торжественных случаев)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Колготки/носки</w:t>
            </w:r>
          </w:p>
        </w:tc>
        <w:tc>
          <w:tcPr>
            <w:tcW w:w="5387" w:type="dxa"/>
          </w:tcPr>
          <w:p w:rsidR="00111844" w:rsidRPr="00C60161" w:rsidRDefault="00DD3B1E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</w:t>
            </w:r>
            <w:proofErr w:type="spellStart"/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>елые</w:t>
            </w:r>
            <w:proofErr w:type="spellEnd"/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>, синие, черные</w:t>
            </w:r>
            <w:r w:rsidR="00A65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серые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Спортивная форма</w:t>
            </w:r>
          </w:p>
        </w:tc>
        <w:tc>
          <w:tcPr>
            <w:tcW w:w="5387" w:type="dxa"/>
          </w:tcPr>
          <w:p w:rsidR="00111844" w:rsidRPr="00C60161" w:rsidRDefault="00DD3B1E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E2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>елая футболка, чёрные шорты,</w:t>
            </w:r>
          </w:p>
          <w:p w:rsidR="00111844" w:rsidRPr="00C60161" w:rsidRDefault="00DD3B1E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E2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россовки или кеды </w:t>
            </w:r>
            <w:r w:rsidR="00782751">
              <w:rPr>
                <w:rFonts w:ascii="Times New Roman" w:hAnsi="Times New Roman" w:cs="Times New Roman"/>
                <w:sz w:val="20"/>
                <w:szCs w:val="20"/>
              </w:rPr>
              <w:t>на белой подошве</w:t>
            </w:r>
            <w:r w:rsidRPr="00C96E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11844" w:rsidRPr="00C60161" w:rsidRDefault="00DD3B1E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E2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>портивный костюм для занятий на улице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Ранец/рюкзак</w:t>
            </w:r>
          </w:p>
        </w:tc>
        <w:tc>
          <w:tcPr>
            <w:tcW w:w="5387" w:type="dxa"/>
          </w:tcPr>
          <w:p w:rsidR="00111844" w:rsidRPr="00C60161" w:rsidRDefault="00DD3B1E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</w:t>
            </w:r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 ортопедической спинкой</w:t>
            </w:r>
          </w:p>
        </w:tc>
      </w:tr>
      <w:tr w:rsidR="00C60161" w:rsidRPr="00C60161" w:rsidTr="00C60161">
        <w:tc>
          <w:tcPr>
            <w:tcW w:w="10748" w:type="dxa"/>
            <w:gridSpan w:val="3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b/>
                <w:sz w:val="20"/>
                <w:szCs w:val="20"/>
              </w:rPr>
              <w:t>В РАНЕЦ ПЕРВОКЛАССНИКУ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Папка для тетрадей</w:t>
            </w:r>
          </w:p>
        </w:tc>
        <w:tc>
          <w:tcPr>
            <w:tcW w:w="538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Тетради 12 листов зелёные</w:t>
            </w:r>
          </w:p>
        </w:tc>
        <w:tc>
          <w:tcPr>
            <w:tcW w:w="5387" w:type="dxa"/>
          </w:tcPr>
          <w:p w:rsidR="00111844" w:rsidRPr="00C60161" w:rsidRDefault="00DD3B1E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E2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 косую узкую линейку 20 шт.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Тетради 12 листов зелёные</w:t>
            </w:r>
          </w:p>
        </w:tc>
        <w:tc>
          <w:tcPr>
            <w:tcW w:w="5387" w:type="dxa"/>
          </w:tcPr>
          <w:p w:rsidR="00111844" w:rsidRPr="00C60161" w:rsidRDefault="00DD3B1E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</w:t>
            </w:r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 клетку </w:t>
            </w:r>
            <w:r w:rsidR="00782751">
              <w:rPr>
                <w:rFonts w:ascii="Times New Roman" w:hAnsi="Times New Roman" w:cs="Times New Roman"/>
                <w:sz w:val="20"/>
                <w:szCs w:val="20"/>
              </w:rPr>
              <w:t>(не ограничено)</w:t>
            </w:r>
          </w:p>
        </w:tc>
      </w:tr>
      <w:tr w:rsidR="00C60161" w:rsidRPr="00C60161" w:rsidTr="00BA060E">
        <w:trPr>
          <w:trHeight w:val="140"/>
        </w:trPr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Пенал </w:t>
            </w:r>
          </w:p>
        </w:tc>
        <w:tc>
          <w:tcPr>
            <w:tcW w:w="5387" w:type="dxa"/>
          </w:tcPr>
          <w:p w:rsidR="00111844" w:rsidRPr="00A83CD0" w:rsidRDefault="00DD3B1E" w:rsidP="00A83CD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0"/>
                <w:szCs w:val="20"/>
              </w:rPr>
            </w:pPr>
            <w:proofErr w:type="gramStart"/>
            <w:r>
              <w:rPr>
                <w:b w:val="0"/>
                <w:sz w:val="20"/>
                <w:szCs w:val="20"/>
                <w:lang w:val="en-US"/>
              </w:rPr>
              <w:t>м</w:t>
            </w:r>
            <w:proofErr w:type="spellStart"/>
            <w:r w:rsidR="00111844" w:rsidRPr="00782751">
              <w:rPr>
                <w:b w:val="0"/>
                <w:sz w:val="20"/>
                <w:szCs w:val="20"/>
              </w:rPr>
              <w:t>ягкий</w:t>
            </w:r>
            <w:proofErr w:type="spellEnd"/>
            <w:proofErr w:type="gramEnd"/>
            <w:r w:rsidR="00782751" w:rsidRPr="00782751">
              <w:rPr>
                <w:b w:val="0"/>
                <w:sz w:val="20"/>
                <w:szCs w:val="20"/>
              </w:rPr>
              <w:t xml:space="preserve"> </w:t>
            </w:r>
            <w:r w:rsidR="00782751" w:rsidRPr="00782751">
              <w:rPr>
                <w:b w:val="0"/>
                <w:color w:val="000000"/>
                <w:sz w:val="20"/>
                <w:szCs w:val="20"/>
              </w:rPr>
              <w:t>секционный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07" w:type="dxa"/>
          </w:tcPr>
          <w:p w:rsidR="00111844" w:rsidRPr="0078275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751">
              <w:rPr>
                <w:rFonts w:ascii="Times New Roman" w:hAnsi="Times New Roman" w:cs="Times New Roman"/>
                <w:sz w:val="20"/>
                <w:szCs w:val="20"/>
              </w:rPr>
              <w:t>Карандаши простые</w:t>
            </w:r>
          </w:p>
        </w:tc>
        <w:tc>
          <w:tcPr>
            <w:tcW w:w="5387" w:type="dxa"/>
          </w:tcPr>
          <w:p w:rsidR="00111844" w:rsidRPr="00782751" w:rsidRDefault="00782751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7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ТМ (твёрдо-мягки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е) и М (мягкие</w:t>
            </w:r>
            <w:r w:rsidRPr="007827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) 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Карандаши цветные</w:t>
            </w:r>
          </w:p>
        </w:tc>
        <w:tc>
          <w:tcPr>
            <w:tcW w:w="5387" w:type="dxa"/>
          </w:tcPr>
          <w:p w:rsidR="00111844" w:rsidRPr="00C60161" w:rsidRDefault="00DD3B1E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</w:t>
            </w:r>
            <w:proofErr w:type="spellStart"/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>абор</w:t>
            </w:r>
            <w:proofErr w:type="spellEnd"/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 12 цветов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Ластик </w:t>
            </w:r>
          </w:p>
        </w:tc>
        <w:tc>
          <w:tcPr>
            <w:tcW w:w="5387" w:type="dxa"/>
          </w:tcPr>
          <w:p w:rsidR="00111844" w:rsidRPr="00C60161" w:rsidRDefault="00DD3B1E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</w:t>
            </w:r>
            <w:r w:rsidR="00111844" w:rsidRPr="00C601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я</w:t>
            </w:r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>гкий</w:t>
            </w:r>
            <w:proofErr w:type="spellEnd"/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Точилка для карандашей</w:t>
            </w:r>
          </w:p>
        </w:tc>
        <w:tc>
          <w:tcPr>
            <w:tcW w:w="538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с контейнером 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Линейка деревянная</w:t>
            </w:r>
          </w:p>
        </w:tc>
        <w:tc>
          <w:tcPr>
            <w:tcW w:w="538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20 см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Обложка для тетрадей</w:t>
            </w:r>
          </w:p>
        </w:tc>
        <w:tc>
          <w:tcPr>
            <w:tcW w:w="5387" w:type="dxa"/>
          </w:tcPr>
          <w:p w:rsidR="00111844" w:rsidRPr="00C60161" w:rsidRDefault="00DD3B1E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</w:t>
            </w:r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>о количеству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тетрадей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Обложка для учебников</w:t>
            </w:r>
          </w:p>
        </w:tc>
        <w:tc>
          <w:tcPr>
            <w:tcW w:w="5387" w:type="dxa"/>
          </w:tcPr>
          <w:p w:rsidR="00111844" w:rsidRPr="00C60161" w:rsidRDefault="00DD3B1E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</w:t>
            </w:r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>о количеству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учебников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Ручки шариковые</w:t>
            </w:r>
          </w:p>
        </w:tc>
        <w:tc>
          <w:tcPr>
            <w:tcW w:w="5387" w:type="dxa"/>
          </w:tcPr>
          <w:p w:rsidR="00111844" w:rsidRPr="00C60161" w:rsidRDefault="00DD3B1E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</w:t>
            </w:r>
            <w:proofErr w:type="spellStart"/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>иний</w:t>
            </w:r>
            <w:proofErr w:type="spellEnd"/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 цвет пасты</w:t>
            </w:r>
          </w:p>
        </w:tc>
      </w:tr>
      <w:tr w:rsidR="00C60161" w:rsidRPr="00C60161" w:rsidTr="00C60161">
        <w:tc>
          <w:tcPr>
            <w:tcW w:w="10748" w:type="dxa"/>
            <w:gridSpan w:val="3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b/>
                <w:sz w:val="20"/>
                <w:szCs w:val="20"/>
              </w:rPr>
              <w:t>К УРОКАМ ТВОРЧЕСТВА  ПИСЬМА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07" w:type="dxa"/>
          </w:tcPr>
          <w:p w:rsidR="00111844" w:rsidRPr="00C60161" w:rsidRDefault="00C60161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Бумага</w:t>
            </w:r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 для рисования</w:t>
            </w:r>
          </w:p>
        </w:tc>
        <w:tc>
          <w:tcPr>
            <w:tcW w:w="5387" w:type="dxa"/>
          </w:tcPr>
          <w:p w:rsidR="00111844" w:rsidRPr="00C60161" w:rsidRDefault="00C60161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Бумага бархатная</w:t>
            </w:r>
          </w:p>
        </w:tc>
        <w:tc>
          <w:tcPr>
            <w:tcW w:w="538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Бумага цветная</w:t>
            </w:r>
          </w:p>
        </w:tc>
        <w:tc>
          <w:tcPr>
            <w:tcW w:w="538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Доска для пластилина</w:t>
            </w:r>
          </w:p>
        </w:tc>
        <w:tc>
          <w:tcPr>
            <w:tcW w:w="538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Картон цветной</w:t>
            </w:r>
          </w:p>
        </w:tc>
        <w:tc>
          <w:tcPr>
            <w:tcW w:w="538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Картон белый </w:t>
            </w:r>
          </w:p>
        </w:tc>
        <w:tc>
          <w:tcPr>
            <w:tcW w:w="538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Кисти для рисования</w:t>
            </w:r>
          </w:p>
        </w:tc>
        <w:tc>
          <w:tcPr>
            <w:tcW w:w="5387" w:type="dxa"/>
          </w:tcPr>
          <w:p w:rsidR="00111844" w:rsidRPr="00C60161" w:rsidRDefault="00297CC8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E29">
              <w:rPr>
                <w:rFonts w:ascii="Times New Roman" w:hAnsi="Times New Roman" w:cs="Times New Roman"/>
                <w:spacing w:val="3"/>
                <w:sz w:val="20"/>
                <w:szCs w:val="20"/>
                <w:shd w:val="clear" w:color="auto" w:fill="FFFFFF"/>
              </w:rPr>
              <w:t xml:space="preserve">натуральный </w:t>
            </w:r>
            <w:r w:rsidR="00C60161" w:rsidRPr="00C60161">
              <w:rPr>
                <w:rFonts w:ascii="Times New Roman" w:hAnsi="Times New Roman" w:cs="Times New Roman"/>
                <w:spacing w:val="3"/>
                <w:sz w:val="20"/>
                <w:szCs w:val="20"/>
                <w:shd w:val="clear" w:color="auto" w:fill="FFFFFF"/>
              </w:rPr>
              <w:t>ворс, классическая круглая форма, разных размеров: тонкая, средняя, крупная.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Клей ПВА</w:t>
            </w:r>
          </w:p>
        </w:tc>
        <w:tc>
          <w:tcPr>
            <w:tcW w:w="5387" w:type="dxa"/>
          </w:tcPr>
          <w:p w:rsidR="00111844" w:rsidRPr="00C60161" w:rsidRDefault="00DD3B1E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</w:t>
            </w:r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 дозатором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Клей-карандаш</w:t>
            </w:r>
          </w:p>
        </w:tc>
        <w:tc>
          <w:tcPr>
            <w:tcW w:w="538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Краски акварельные </w:t>
            </w:r>
          </w:p>
        </w:tc>
        <w:tc>
          <w:tcPr>
            <w:tcW w:w="538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Краски гуашевые</w:t>
            </w:r>
          </w:p>
        </w:tc>
        <w:tc>
          <w:tcPr>
            <w:tcW w:w="538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Мелки восковые цветные</w:t>
            </w:r>
          </w:p>
        </w:tc>
        <w:tc>
          <w:tcPr>
            <w:tcW w:w="538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Ножницы</w:t>
            </w:r>
          </w:p>
        </w:tc>
        <w:tc>
          <w:tcPr>
            <w:tcW w:w="5387" w:type="dxa"/>
          </w:tcPr>
          <w:p w:rsidR="00111844" w:rsidRPr="00C60161" w:rsidRDefault="00E46DEB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с закругленными концами</w:t>
            </w:r>
            <w:r w:rsidRPr="00C96E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3B1E" w:rsidRPr="00C96E2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11844"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 чехле</w:t>
            </w:r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Палитра для красок</w:t>
            </w:r>
          </w:p>
        </w:tc>
        <w:tc>
          <w:tcPr>
            <w:tcW w:w="538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C60161" w:rsidRPr="00C60161" w:rsidTr="00C60161">
        <w:tc>
          <w:tcPr>
            <w:tcW w:w="646" w:type="dxa"/>
          </w:tcPr>
          <w:p w:rsidR="00111844" w:rsidRPr="00C60161" w:rsidRDefault="00111844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70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 </w:t>
            </w:r>
          </w:p>
        </w:tc>
        <w:tc>
          <w:tcPr>
            <w:tcW w:w="5387" w:type="dxa"/>
          </w:tcPr>
          <w:p w:rsidR="00111844" w:rsidRPr="00C60161" w:rsidRDefault="00111844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</w:tr>
      <w:tr w:rsidR="00C60161" w:rsidRPr="00C60161" w:rsidTr="00C60161">
        <w:tc>
          <w:tcPr>
            <w:tcW w:w="646" w:type="dxa"/>
          </w:tcPr>
          <w:p w:rsidR="00C60161" w:rsidRPr="00C60161" w:rsidRDefault="00C60161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707" w:type="dxa"/>
          </w:tcPr>
          <w:p w:rsidR="00C60161" w:rsidRPr="00C60161" w:rsidRDefault="00C60161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Фартук, косынка  и нарукавники для труда</w:t>
            </w:r>
          </w:p>
        </w:tc>
        <w:tc>
          <w:tcPr>
            <w:tcW w:w="5387" w:type="dxa"/>
          </w:tcPr>
          <w:p w:rsidR="00C60161" w:rsidRPr="00C60161" w:rsidRDefault="00E46DEB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</w:t>
            </w:r>
            <w:r w:rsidR="00C60161" w:rsidRPr="00C60161">
              <w:rPr>
                <w:rFonts w:ascii="Times New Roman" w:hAnsi="Times New Roman" w:cs="Times New Roman"/>
                <w:sz w:val="20"/>
                <w:szCs w:val="20"/>
              </w:rPr>
              <w:t>з мягкой ткани</w:t>
            </w:r>
          </w:p>
        </w:tc>
      </w:tr>
      <w:tr w:rsidR="00C60161" w:rsidRPr="00C60161" w:rsidTr="00C60161">
        <w:tc>
          <w:tcPr>
            <w:tcW w:w="646" w:type="dxa"/>
          </w:tcPr>
          <w:p w:rsidR="00C60161" w:rsidRPr="00C60161" w:rsidRDefault="00C60161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707" w:type="dxa"/>
          </w:tcPr>
          <w:p w:rsidR="00C60161" w:rsidRPr="00C60161" w:rsidRDefault="00C60161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Фломастеры </w:t>
            </w:r>
          </w:p>
        </w:tc>
        <w:tc>
          <w:tcPr>
            <w:tcW w:w="5387" w:type="dxa"/>
          </w:tcPr>
          <w:p w:rsidR="00C60161" w:rsidRPr="00C60161" w:rsidRDefault="00C60161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</w:tr>
      <w:tr w:rsidR="00C60161" w:rsidRPr="00C60161" w:rsidTr="00C60161">
        <w:tc>
          <w:tcPr>
            <w:tcW w:w="646" w:type="dxa"/>
          </w:tcPr>
          <w:p w:rsidR="00C60161" w:rsidRPr="00C60161" w:rsidRDefault="00C60161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707" w:type="dxa"/>
          </w:tcPr>
          <w:p w:rsidR="00C60161" w:rsidRPr="00C60161" w:rsidRDefault="00C60161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Клеёнка на парту</w:t>
            </w:r>
          </w:p>
        </w:tc>
        <w:tc>
          <w:tcPr>
            <w:tcW w:w="5387" w:type="dxa"/>
          </w:tcPr>
          <w:p w:rsidR="00C60161" w:rsidRPr="00C60161" w:rsidRDefault="00C60161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50 на 50</w:t>
            </w:r>
          </w:p>
        </w:tc>
      </w:tr>
      <w:tr w:rsidR="00C60161" w:rsidRPr="00C60161" w:rsidTr="00C60161">
        <w:tc>
          <w:tcPr>
            <w:tcW w:w="646" w:type="dxa"/>
          </w:tcPr>
          <w:p w:rsidR="00C60161" w:rsidRPr="00C60161" w:rsidRDefault="00C60161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707" w:type="dxa"/>
          </w:tcPr>
          <w:p w:rsidR="00C60161" w:rsidRPr="00C60161" w:rsidRDefault="00C60161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Стакан-непроливайка</w:t>
            </w:r>
          </w:p>
        </w:tc>
        <w:tc>
          <w:tcPr>
            <w:tcW w:w="5387" w:type="dxa"/>
          </w:tcPr>
          <w:p w:rsidR="00C60161" w:rsidRPr="00C60161" w:rsidRDefault="00C60161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C60161" w:rsidRPr="00C60161" w:rsidTr="00C60161">
        <w:tc>
          <w:tcPr>
            <w:tcW w:w="10748" w:type="dxa"/>
            <w:gridSpan w:val="3"/>
          </w:tcPr>
          <w:p w:rsidR="00C60161" w:rsidRPr="00C60161" w:rsidRDefault="00C60161" w:rsidP="007827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b/>
                <w:sz w:val="20"/>
                <w:szCs w:val="20"/>
              </w:rPr>
              <w:t>ПОЛЕЗНЫЕ МЕЛОЧИ</w:t>
            </w:r>
          </w:p>
        </w:tc>
      </w:tr>
      <w:tr w:rsidR="00C60161" w:rsidRPr="00C60161" w:rsidTr="00C60161">
        <w:tc>
          <w:tcPr>
            <w:tcW w:w="646" w:type="dxa"/>
          </w:tcPr>
          <w:p w:rsidR="00C60161" w:rsidRPr="00C60161" w:rsidRDefault="00C60161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07" w:type="dxa"/>
          </w:tcPr>
          <w:p w:rsidR="00C60161" w:rsidRPr="00C60161" w:rsidRDefault="00C60161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Закладки для учебников</w:t>
            </w:r>
          </w:p>
        </w:tc>
        <w:tc>
          <w:tcPr>
            <w:tcW w:w="5387" w:type="dxa"/>
          </w:tcPr>
          <w:p w:rsidR="00C60161" w:rsidRPr="00C60161" w:rsidRDefault="00E46DEB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</w:t>
            </w:r>
            <w:r w:rsidR="00C60161" w:rsidRPr="00C60161">
              <w:rPr>
                <w:rFonts w:ascii="Times New Roman" w:hAnsi="Times New Roman" w:cs="Times New Roman"/>
                <w:sz w:val="20"/>
                <w:szCs w:val="20"/>
              </w:rPr>
              <w:t>а каждый учебник</w:t>
            </w:r>
          </w:p>
        </w:tc>
      </w:tr>
      <w:tr w:rsidR="00C60161" w:rsidRPr="00C60161" w:rsidTr="00C60161">
        <w:tc>
          <w:tcPr>
            <w:tcW w:w="646" w:type="dxa"/>
          </w:tcPr>
          <w:p w:rsidR="00C60161" w:rsidRPr="00C60161" w:rsidRDefault="00C60161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07" w:type="dxa"/>
          </w:tcPr>
          <w:p w:rsidR="00C60161" w:rsidRPr="00C60161" w:rsidRDefault="00C60161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Подставка для книг</w:t>
            </w:r>
          </w:p>
        </w:tc>
        <w:tc>
          <w:tcPr>
            <w:tcW w:w="5387" w:type="dxa"/>
          </w:tcPr>
          <w:p w:rsidR="00C60161" w:rsidRPr="00C60161" w:rsidRDefault="00C60161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C60161" w:rsidRPr="00C60161" w:rsidTr="00C60161">
        <w:tc>
          <w:tcPr>
            <w:tcW w:w="646" w:type="dxa"/>
          </w:tcPr>
          <w:p w:rsidR="00C60161" w:rsidRPr="00C60161" w:rsidRDefault="00C60161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07" w:type="dxa"/>
          </w:tcPr>
          <w:p w:rsidR="00C60161" w:rsidRPr="00C60161" w:rsidRDefault="00C60161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Подставка для ручек и карандашей</w:t>
            </w:r>
          </w:p>
        </w:tc>
        <w:tc>
          <w:tcPr>
            <w:tcW w:w="5387" w:type="dxa"/>
          </w:tcPr>
          <w:p w:rsidR="00C60161" w:rsidRPr="00C60161" w:rsidRDefault="00C60161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C60161" w:rsidRPr="00C60161" w:rsidTr="00C60161">
        <w:tc>
          <w:tcPr>
            <w:tcW w:w="646" w:type="dxa"/>
          </w:tcPr>
          <w:p w:rsidR="00C60161" w:rsidRPr="00C60161" w:rsidRDefault="00C60161" w:rsidP="0078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07" w:type="dxa"/>
          </w:tcPr>
          <w:p w:rsidR="00C60161" w:rsidRPr="00C60161" w:rsidRDefault="00C60161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Влажные и сухие салфетки</w:t>
            </w:r>
          </w:p>
        </w:tc>
        <w:tc>
          <w:tcPr>
            <w:tcW w:w="5387" w:type="dxa"/>
          </w:tcPr>
          <w:p w:rsidR="00C60161" w:rsidRPr="00C60161" w:rsidRDefault="00C60161" w:rsidP="00782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16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C6016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C60161" w:rsidRPr="00C60161" w:rsidRDefault="00C60161" w:rsidP="007827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20274" w:rsidRPr="00923618" w:rsidRDefault="002F4C27" w:rsidP="00BA06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23618">
        <w:rPr>
          <w:rFonts w:ascii="Times New Roman" w:hAnsi="Times New Roman" w:cs="Times New Roman"/>
          <w:b/>
          <w:sz w:val="24"/>
          <w:szCs w:val="24"/>
          <w:u w:val="single"/>
        </w:rPr>
        <w:t>Примечание</w:t>
      </w:r>
      <w:r w:rsidRPr="00923618">
        <w:rPr>
          <w:rFonts w:ascii="Times New Roman" w:hAnsi="Times New Roman" w:cs="Times New Roman"/>
          <w:sz w:val="24"/>
          <w:szCs w:val="24"/>
          <w:u w:val="single"/>
        </w:rPr>
        <w:t>: желательно вс</w:t>
      </w:r>
      <w:r w:rsidR="004A03AF" w:rsidRPr="00923618">
        <w:rPr>
          <w:rFonts w:ascii="Times New Roman" w:hAnsi="Times New Roman" w:cs="Times New Roman"/>
          <w:sz w:val="24"/>
          <w:szCs w:val="24"/>
          <w:u w:val="single"/>
        </w:rPr>
        <w:t>ё</w:t>
      </w:r>
      <w:r w:rsidRPr="00923618">
        <w:rPr>
          <w:rFonts w:ascii="Times New Roman" w:hAnsi="Times New Roman" w:cs="Times New Roman"/>
          <w:sz w:val="24"/>
          <w:szCs w:val="24"/>
          <w:u w:val="single"/>
        </w:rPr>
        <w:t xml:space="preserve"> подписать</w:t>
      </w:r>
      <w:r w:rsidR="004A03AF" w:rsidRPr="00923618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923618">
        <w:rPr>
          <w:rFonts w:ascii="Times New Roman" w:hAnsi="Times New Roman" w:cs="Times New Roman"/>
          <w:sz w:val="24"/>
          <w:szCs w:val="24"/>
          <w:u w:val="single"/>
        </w:rPr>
        <w:t xml:space="preserve"> ФИ ребенка.</w:t>
      </w:r>
    </w:p>
    <w:sectPr w:rsidR="00620274" w:rsidRPr="00923618" w:rsidSect="00782751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4DF"/>
    <w:rsid w:val="00111844"/>
    <w:rsid w:val="002201C7"/>
    <w:rsid w:val="00297CC8"/>
    <w:rsid w:val="002F4C27"/>
    <w:rsid w:val="004A03AF"/>
    <w:rsid w:val="004D315E"/>
    <w:rsid w:val="00620274"/>
    <w:rsid w:val="00677F24"/>
    <w:rsid w:val="00782751"/>
    <w:rsid w:val="00923618"/>
    <w:rsid w:val="00A65D35"/>
    <w:rsid w:val="00A7067E"/>
    <w:rsid w:val="00A83CD0"/>
    <w:rsid w:val="00BA060E"/>
    <w:rsid w:val="00BF04DF"/>
    <w:rsid w:val="00C60161"/>
    <w:rsid w:val="00C96E29"/>
    <w:rsid w:val="00D63503"/>
    <w:rsid w:val="00DD3B1E"/>
    <w:rsid w:val="00E46DEB"/>
    <w:rsid w:val="00EC08B1"/>
    <w:rsid w:val="00FC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7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96E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827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6E2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96E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7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96E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827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6E2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96E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6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Александр Новиков</cp:lastModifiedBy>
  <cp:revision>5</cp:revision>
  <dcterms:created xsi:type="dcterms:W3CDTF">2021-07-07T08:21:00Z</dcterms:created>
  <dcterms:modified xsi:type="dcterms:W3CDTF">2021-07-10T09:52:00Z</dcterms:modified>
</cp:coreProperties>
</file>